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A67" w:rsidRPr="00582A67" w:rsidRDefault="00582A67" w:rsidP="00582A67">
      <w:pPr>
        <w:jc w:val="center"/>
        <w:rPr>
          <w:rFonts w:ascii="Arial" w:hAnsi="Arial" w:cs="Arial"/>
          <w:b/>
          <w:sz w:val="21"/>
          <w:szCs w:val="21"/>
        </w:rPr>
      </w:pPr>
      <w:r w:rsidRPr="00582A67">
        <w:rPr>
          <w:rFonts w:ascii="Arial" w:hAnsi="Arial" w:cs="Arial"/>
          <w:b/>
          <w:sz w:val="21"/>
          <w:szCs w:val="21"/>
        </w:rPr>
        <w:t>Klauzula informacyjna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 xml:space="preserve">Zgodnie z art. 13 ust. 1 i ust. 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RODO) oraz art. 11a ustawy z dnia 27 marca 2003 r. </w:t>
      </w:r>
      <w:r w:rsidRPr="00582A67">
        <w:rPr>
          <w:rFonts w:ascii="Arial" w:hAnsi="Arial" w:cs="Arial"/>
          <w:sz w:val="21"/>
          <w:szCs w:val="21"/>
        </w:rPr>
        <w:br/>
        <w:t xml:space="preserve">o planowaniu i zagospodarowaniu przestrzennym (Dz. U. z 2023 r., poz. 997), dalej jako ustawa o </w:t>
      </w:r>
      <w:proofErr w:type="spellStart"/>
      <w:r w:rsidRPr="00582A67">
        <w:rPr>
          <w:rFonts w:ascii="Arial" w:hAnsi="Arial" w:cs="Arial"/>
          <w:sz w:val="21"/>
          <w:szCs w:val="21"/>
        </w:rPr>
        <w:t>pizp</w:t>
      </w:r>
      <w:proofErr w:type="spellEnd"/>
      <w:r w:rsidRPr="00582A67">
        <w:rPr>
          <w:rFonts w:ascii="Arial" w:hAnsi="Arial" w:cs="Arial"/>
          <w:sz w:val="21"/>
          <w:szCs w:val="21"/>
        </w:rPr>
        <w:t xml:space="preserve">, w związku z realizacją czynności, o których mowa w art. 11 ustawy o </w:t>
      </w:r>
      <w:proofErr w:type="spellStart"/>
      <w:r w:rsidRPr="00582A67">
        <w:rPr>
          <w:rFonts w:ascii="Arial" w:hAnsi="Arial" w:cs="Arial"/>
          <w:sz w:val="21"/>
          <w:szCs w:val="21"/>
        </w:rPr>
        <w:t>pizp</w:t>
      </w:r>
      <w:proofErr w:type="spellEnd"/>
      <w:r w:rsidRPr="00582A67">
        <w:rPr>
          <w:rFonts w:ascii="Arial" w:hAnsi="Arial" w:cs="Arial"/>
          <w:sz w:val="21"/>
          <w:szCs w:val="21"/>
        </w:rPr>
        <w:t>, będących wynikiem realizacji uchwały nr XX/142/2020 Rady Gminy Paszowice z dnia 27 sierpnia 2020 r. w sprawie przystąpienia do sporządzania studium uwarunkowań i kierunków zagospodarowania przestrzennego gminy Paszowice, informuję, że: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1. Administratorem Pani/Pana danych osobowych jest Wójt Gminy Paszowice, z adresem i</w:t>
      </w:r>
      <w:r>
        <w:rPr>
          <w:rFonts w:ascii="Arial" w:hAnsi="Arial" w:cs="Arial"/>
          <w:sz w:val="21"/>
          <w:szCs w:val="21"/>
        </w:rPr>
        <w:t xml:space="preserve"> </w:t>
      </w:r>
      <w:r w:rsidRPr="00582A67">
        <w:rPr>
          <w:rFonts w:ascii="Arial" w:hAnsi="Arial" w:cs="Arial"/>
          <w:sz w:val="21"/>
          <w:szCs w:val="21"/>
        </w:rPr>
        <w:t>siedzibą Urząd Gminy Paszowice, Paszowice 137, 59-41 Paszowice.</w:t>
      </w:r>
    </w:p>
    <w:p w:rsidR="00582A67" w:rsidRPr="00582A67" w:rsidRDefault="00582A67" w:rsidP="00582A67">
      <w:pPr>
        <w:pStyle w:val="ListParagraph"/>
        <w:ind w:left="0"/>
        <w:jc w:val="both"/>
        <w:rPr>
          <w:rFonts w:ascii="Arial" w:hAnsi="Arial" w:cs="Arial"/>
          <w:sz w:val="21"/>
          <w:szCs w:val="21"/>
          <w:lang w:eastAsia="en-US"/>
        </w:rPr>
      </w:pPr>
      <w:r w:rsidRPr="00582A67">
        <w:rPr>
          <w:rFonts w:ascii="Arial" w:hAnsi="Arial" w:cs="Arial"/>
          <w:sz w:val="21"/>
          <w:szCs w:val="21"/>
        </w:rPr>
        <w:t xml:space="preserve">2. Z Inspektorem Ochrony Danych </w:t>
      </w:r>
      <w:r w:rsidRPr="00582A67">
        <w:rPr>
          <w:rFonts w:ascii="Arial" w:hAnsi="Arial" w:cs="Arial"/>
          <w:sz w:val="21"/>
          <w:szCs w:val="21"/>
          <w:lang w:eastAsia="en-US"/>
        </w:rPr>
        <w:t>osoby, które złożyły uwagi w toku procedury sporządzenia studium, mogą skontaktować się drogą elektroniczną:</w:t>
      </w:r>
      <w:r w:rsidRPr="00582A67">
        <w:rPr>
          <w:sz w:val="21"/>
          <w:szCs w:val="21"/>
        </w:rPr>
        <w:t xml:space="preserve"> </w:t>
      </w:r>
      <w:r w:rsidRPr="00582A67">
        <w:rPr>
          <w:rFonts w:ascii="Arial" w:hAnsi="Arial" w:cs="Arial"/>
          <w:sz w:val="21"/>
          <w:szCs w:val="21"/>
          <w:lang w:eastAsia="en-US"/>
        </w:rPr>
        <w:t>iod.paszowice@grupaformat.pl lub pisemnie na adres Administratora danych.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3. Dane osobowe osób, które złożyły uwagi w toku procedury sporządzenia Studium, będą przetwarzane w celu wypełnienia obowiązków prawnych wynikających z ustawy z dnia 27 marca 2003 r. o planowaniu i zagospodarowaniu przestrzennym (t. j. Dz. U. z 2023 r., poz. 997) oraz rozporządzenia Ministra Infrastruktury z dnia 28 kwietnia 2004 r. w sprawie zakresu projektu studium uwarunkowań i kierunków zagospodarowania przestrzennego gminy (Dz. U. z 2004 r. nr 118, poz. 1233) w zw. z art. 6 ust. 1</w:t>
      </w:r>
      <w:r>
        <w:rPr>
          <w:rFonts w:ascii="Arial" w:hAnsi="Arial" w:cs="Arial"/>
          <w:sz w:val="21"/>
          <w:szCs w:val="21"/>
        </w:rPr>
        <w:t xml:space="preserve"> </w:t>
      </w:r>
      <w:r w:rsidRPr="00582A67">
        <w:rPr>
          <w:rFonts w:ascii="Arial" w:hAnsi="Arial" w:cs="Arial"/>
          <w:sz w:val="21"/>
          <w:szCs w:val="21"/>
        </w:rPr>
        <w:t>lit. c RODO.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4. Dane osobowe osób, które złożyły uwagi w toku procedury sporządzenia Studium, mogą zostać przekazane: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1) organom władzy publicznej oraz podmiotom wykonującym zadania publiczne lub działających na zlecenie organów władzy publicznej, w zakresie i w celach, które wynikają z przepisów powszechnie obowiązującego prawa, w tym urzędowi wojewódzkiemu;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2) innym podmiotom, które na podstawie stosownych umów podpisanych z Gminą Paszowice przetwarzają dane osobowe, dla których Administratorem danych jest Gmina Paszowice, w tym: do biura projektowego.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5. Dane osobowe osób, które złożyły uwagi w toku procedury sporządzenia Studium, będą przechowywane przez okres realizacji niniejszej sprawy oraz przewidziany prawem okres archiwizacji.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6. Podane w uwagach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7. Osoby, które złożyły uwagi w toku procedury sporządzenia Studium, mają prawo do: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1) dostępu do swoich danych oraz otrzymania ich kopii;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2) do sprostowania (poprawiania) swoich danych, jeśli są błędne lub nieaktualne;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3) do żądania usunięcia danych osobowych;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4) do żądania ograniczenia lub wniesienia sprzeciwu wobec przetwarzania danych;</w:t>
      </w:r>
    </w:p>
    <w:p w:rsidR="00582A67" w:rsidRPr="00582A67" w:rsidRDefault="00582A67" w:rsidP="00582A67">
      <w:pPr>
        <w:ind w:left="180"/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5) wniesienia skargi do Prezesa Urzędu Ochrony Danych Osobowych (ul. Stawki 2, 00 193 Warszawa), gdy przetwarzanie danych osobowych wnioskodawcy narusza przepisy RODO.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>8. Podanie w uwagach danych osobowych jest wymogiem ustawowym, a niepodanie ich jest równoznaczne z niemożliwością rozpatrzenia uwag do studium uwarunkowań i kierunków zagospodarowania przestrzennego gminy Paszowice.</w:t>
      </w:r>
    </w:p>
    <w:p w:rsidR="00582A67" w:rsidRPr="00582A67" w:rsidRDefault="00582A67" w:rsidP="00582A67">
      <w:pPr>
        <w:jc w:val="both"/>
        <w:rPr>
          <w:rFonts w:ascii="Arial" w:hAnsi="Arial" w:cs="Arial"/>
          <w:sz w:val="21"/>
          <w:szCs w:val="21"/>
        </w:rPr>
      </w:pPr>
    </w:p>
    <w:p w:rsidR="00AA31FE" w:rsidRPr="00582A67" w:rsidRDefault="00582A67" w:rsidP="00582A67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582A67">
        <w:rPr>
          <w:rFonts w:ascii="Arial" w:hAnsi="Arial" w:cs="Arial"/>
          <w:sz w:val="21"/>
          <w:szCs w:val="21"/>
        </w:rPr>
        <w:t xml:space="preserve">Zgodnie z art. 8a ust. 1 ustawy z dnia 27 marca 2003 r. o planowaniu i zagospodarowaniu przestrzennym (Dz. U. z 2023 r., poz. 997), Wójt Gminy Paszowice informuje również o ograniczeniu prawa dostępu do informacji o źródle danych osobowych uzyskanych </w:t>
      </w:r>
      <w:r w:rsidRPr="00582A67">
        <w:rPr>
          <w:rFonts w:ascii="Arial" w:hAnsi="Arial" w:cs="Arial"/>
          <w:sz w:val="21"/>
          <w:szCs w:val="21"/>
        </w:rPr>
        <w:br/>
        <w:t>w toku prowadzenia postępowań dotyczących sporządzania aktów planistycznych. W związku z przetwarzaniem danych osobowych, uzyskanych w toku prowadzenia postępowań dotyczących sporządzania aktów planistycznych, o których mowa w ustawie o planowaniu i zagospodarowaniu przestrzennym, prawo, o którym mowa w art. 15 ust. 1 lit. g, RODO tj. PRAWO DOSTĘPU przysługuje, jeżeli nie wpływa na ochronę praw i wolności osoby, od której dane te pozyskano.</w:t>
      </w:r>
    </w:p>
    <w:sectPr w:rsidR="00AA31FE" w:rsidRPr="0058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7"/>
    <w:rsid w:val="00582A67"/>
    <w:rsid w:val="006C00CB"/>
    <w:rsid w:val="00AA31FE"/>
    <w:rsid w:val="00AF7306"/>
    <w:rsid w:val="00B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8A64"/>
  <w15:chartTrackingRefBased/>
  <w15:docId w15:val="{60217B85-C37A-433B-83D1-15010B5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A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A67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rsid w:val="00582A6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Moskwa</dc:creator>
  <cp:keywords/>
  <dc:description/>
  <cp:lastModifiedBy>Dariusz Moskwa</cp:lastModifiedBy>
  <cp:revision>1</cp:revision>
  <dcterms:created xsi:type="dcterms:W3CDTF">2023-06-07T06:38:00Z</dcterms:created>
  <dcterms:modified xsi:type="dcterms:W3CDTF">2023-06-07T06:42:00Z</dcterms:modified>
</cp:coreProperties>
</file>